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2B" w:rsidRPr="00750F2B" w:rsidRDefault="00750F2B" w:rsidP="004A7EE2">
      <w:pPr>
        <w:jc w:val="center"/>
        <w:rPr>
          <w:rFonts w:ascii="Bookman Old Style" w:hAnsi="Bookman Old Style" w:cs="Arial"/>
          <w:b/>
          <w:color w:val="663300"/>
          <w:sz w:val="28"/>
          <w:szCs w:val="28"/>
          <w:lang w:val="lv-LV" w:eastAsia="lv-LV"/>
        </w:rPr>
      </w:pPr>
    </w:p>
    <w:p w:rsidR="0016104A" w:rsidRDefault="0016104A" w:rsidP="00C4140C">
      <w:pPr>
        <w:spacing w:after="0"/>
        <w:jc w:val="center"/>
        <w:rPr>
          <w:rFonts w:ascii="Bookman Old Style" w:hAnsi="Bookman Old Style" w:cs="Arial"/>
          <w:b/>
          <w:color w:val="663300"/>
          <w:sz w:val="28"/>
          <w:szCs w:val="28"/>
          <w:lang w:val="lv-LV" w:eastAsia="lv-LV"/>
        </w:rPr>
      </w:pPr>
      <w:r w:rsidRPr="0016104A">
        <w:rPr>
          <w:rFonts w:ascii="Bookman Old Style" w:hAnsi="Bookman Old Style" w:cs="Arial"/>
          <w:b/>
          <w:noProof/>
          <w:color w:val="663300"/>
          <w:sz w:val="28"/>
          <w:szCs w:val="28"/>
          <w:lang w:val="lv-LV"/>
        </w:rPr>
        <w:t>Новогоднее меню в Ресторане</w:t>
      </w:r>
      <w:r w:rsidR="004A7EE2" w:rsidRPr="00750F2B">
        <w:rPr>
          <w:rFonts w:ascii="Bookman Old Style" w:hAnsi="Bookman Old Style" w:cs="Arial"/>
          <w:b/>
          <w:color w:val="663300"/>
          <w:sz w:val="28"/>
          <w:szCs w:val="28"/>
          <w:lang w:val="lv-LV" w:eastAsia="lv-LV"/>
        </w:rPr>
        <w:t xml:space="preserve"> "Pērle"</w:t>
      </w:r>
      <w:r w:rsidRPr="0016104A">
        <w:rPr>
          <w:rFonts w:ascii="Bookman Old Style" w:hAnsi="Bookman Old Style" w:cs="Arial"/>
          <w:b/>
          <w:color w:val="663300"/>
          <w:sz w:val="28"/>
          <w:szCs w:val="28"/>
          <w:lang w:val="lv-LV" w:eastAsia="lv-LV"/>
        </w:rPr>
        <w:t xml:space="preserve"> </w:t>
      </w:r>
    </w:p>
    <w:p w:rsidR="004A7EE2" w:rsidRPr="0016104A" w:rsidRDefault="0016104A" w:rsidP="00C4140C">
      <w:pPr>
        <w:spacing w:after="0"/>
        <w:jc w:val="center"/>
        <w:rPr>
          <w:rFonts w:ascii="Bookman Old Style" w:hAnsi="Bookman Old Style" w:cs="Arial"/>
          <w:b/>
          <w:color w:val="663300"/>
          <w:sz w:val="28"/>
          <w:szCs w:val="28"/>
          <w:lang w:val="lv-LV" w:eastAsia="lv-LV"/>
        </w:rPr>
      </w:pPr>
      <w:r>
        <w:rPr>
          <w:rFonts w:ascii="Bookman Old Style" w:hAnsi="Bookman Old Style" w:cs="Arial"/>
          <w:b/>
          <w:color w:val="663300"/>
          <w:sz w:val="28"/>
          <w:szCs w:val="28"/>
          <w:lang w:val="lv-LV" w:eastAsia="lv-LV"/>
        </w:rPr>
        <w:t>Baltic Beach Hotel &amp; Spa</w:t>
      </w:r>
    </w:p>
    <w:p w:rsidR="004A7EE2" w:rsidRPr="00C4140C" w:rsidRDefault="0016104A" w:rsidP="004A7EE2">
      <w:pPr>
        <w:pStyle w:val="Heading4"/>
        <w:ind w:left="2160"/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</w:pPr>
      <w:r w:rsidRPr="00C4140C">
        <w:rPr>
          <w:rFonts w:ascii="Bookman Old Style" w:hAnsi="Bookman Old Style" w:cs="Arial"/>
          <w:bCs w:val="0"/>
          <w:noProof/>
          <w:color w:val="663300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372110</wp:posOffset>
            </wp:positionV>
            <wp:extent cx="1200150" cy="1790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7EE2" w:rsidRPr="00C4140C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</w:t>
      </w:r>
      <w:r w:rsidRPr="00C4140C">
        <w:rPr>
          <w:rFonts w:ascii="Bookman Old Style" w:hAnsi="Bookman Old Style" w:cs="Arial"/>
          <w:bCs w:val="0"/>
          <w:color w:val="663300"/>
          <w:sz w:val="24"/>
          <w:szCs w:val="24"/>
          <w:lang w:val="ru-RU" w:eastAsia="lv-LV"/>
        </w:rPr>
        <w:t>Рыбные</w:t>
      </w:r>
      <w:r w:rsidRPr="00C4140C">
        <w:rPr>
          <w:rFonts w:ascii="Bookman Old Style" w:hAnsi="Bookman Old Style" w:cs="Arial"/>
          <w:bCs w:val="0"/>
          <w:color w:val="663300"/>
          <w:sz w:val="24"/>
          <w:szCs w:val="24"/>
          <w:lang w:val="en-US" w:eastAsia="lv-LV"/>
        </w:rPr>
        <w:t xml:space="preserve"> </w:t>
      </w:r>
      <w:r w:rsidRPr="00C4140C">
        <w:rPr>
          <w:rFonts w:ascii="Bookman Old Style" w:hAnsi="Bookman Old Style" w:cs="Arial"/>
          <w:bCs w:val="0"/>
          <w:color w:val="663300"/>
          <w:sz w:val="24"/>
          <w:szCs w:val="24"/>
          <w:lang w:val="ru-RU" w:eastAsia="lv-LV"/>
        </w:rPr>
        <w:t>закуски</w:t>
      </w:r>
      <w:r w:rsidRPr="00C4140C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 </w:t>
      </w:r>
      <w:r w:rsidR="004A7EE2" w:rsidRPr="00C4140C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</w:t>
      </w:r>
    </w:p>
    <w:tbl>
      <w:tblPr>
        <w:tblW w:w="7560" w:type="dxa"/>
        <w:tblInd w:w="1728" w:type="dxa"/>
        <w:tblLook w:val="0000"/>
      </w:tblPr>
      <w:tblGrid>
        <w:gridCol w:w="7560"/>
      </w:tblGrid>
      <w:tr w:rsidR="004A7EE2" w:rsidRPr="002922B7" w:rsidTr="00750F2B">
        <w:trPr>
          <w:trHeight w:val="255"/>
        </w:trPr>
        <w:tc>
          <w:tcPr>
            <w:tcW w:w="75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A7EE2" w:rsidRPr="0016104A" w:rsidRDefault="0016104A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A30DA1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Лосось в коньячном маринаде Гравлакс на картофельном крокете с травяным крем фреш</w:t>
            </w:r>
          </w:p>
        </w:tc>
      </w:tr>
      <w:tr w:rsidR="004A7EE2" w:rsidRPr="0016104A" w:rsidTr="00750F2B">
        <w:trPr>
          <w:trHeight w:val="255"/>
        </w:trPr>
        <w:tc>
          <w:tcPr>
            <w:tcW w:w="75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4A7EE2" w:rsidRPr="00A30DA1" w:rsidRDefault="0016104A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A30DA1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Тигровые креветки, запеченные в пряностях, с тартаром из авокадо и томатной сальсой</w:t>
            </w:r>
          </w:p>
        </w:tc>
      </w:tr>
      <w:tr w:rsidR="004A7EE2" w:rsidRPr="002922B7" w:rsidTr="00750F2B">
        <w:trPr>
          <w:trHeight w:val="510"/>
        </w:trPr>
        <w:tc>
          <w:tcPr>
            <w:tcW w:w="75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6104A" w:rsidRDefault="0016104A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A30DA1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Ассорти трех селедочных маринадов на картофельном пюре с яйцом /брусника, горчица, яблоко/</w:t>
            </w:r>
          </w:p>
          <w:p w:rsidR="00C4140C" w:rsidRDefault="0016104A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Балтийск</w:t>
            </w:r>
            <w:r w:rsidRPr="006C3DE9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ие</w:t>
            </w: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 xml:space="preserve"> брускетт</w:t>
            </w:r>
            <w:r w:rsidRPr="006C3DE9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ы</w:t>
            </w:r>
            <w:r w:rsidRPr="009914B2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 xml:space="preserve"> </w:t>
            </w:r>
          </w:p>
          <w:p w:rsidR="0016104A" w:rsidRPr="00C4140C" w:rsidRDefault="0016104A" w:rsidP="00C4140C">
            <w:pPr>
              <w:spacing w:before="120" w:after="0"/>
              <w:ind w:left="72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C4140C">
              <w:rPr>
                <w:i/>
                <w:sz w:val="20"/>
                <w:szCs w:val="20"/>
                <w:lang w:val="ru-RU"/>
              </w:rPr>
              <w:t>Килька домашнего засола/ перепелиные яйца/ огурец / анчоусный соус</w:t>
            </w:r>
          </w:p>
          <w:p w:rsidR="004A7EE2" w:rsidRDefault="0016104A" w:rsidP="00C4140C">
            <w:pPr>
              <w:spacing w:after="0"/>
              <w:ind w:left="720"/>
              <w:jc w:val="both"/>
              <w:rPr>
                <w:i/>
                <w:sz w:val="20"/>
                <w:szCs w:val="20"/>
                <w:lang w:val="lv-LV"/>
              </w:rPr>
            </w:pPr>
            <w:r w:rsidRPr="002D5BD9">
              <w:rPr>
                <w:rFonts w:cs="Arial"/>
                <w:i/>
                <w:sz w:val="20"/>
                <w:szCs w:val="20"/>
                <w:lang w:val="ru-RU" w:eastAsia="lv-LV"/>
              </w:rPr>
              <w:t xml:space="preserve">Копчёный лосось </w:t>
            </w:r>
            <w:r w:rsidRPr="002D5BD9">
              <w:rPr>
                <w:i/>
                <w:sz w:val="20"/>
                <w:szCs w:val="20"/>
                <w:lang w:val="ru-RU"/>
              </w:rPr>
              <w:t xml:space="preserve">/ перепелиные яйца </w:t>
            </w:r>
            <w:r w:rsidRPr="002D5BD9">
              <w:rPr>
                <w:i/>
                <w:sz w:val="20"/>
                <w:szCs w:val="20"/>
                <w:lang w:val="lv-LV"/>
              </w:rPr>
              <w:t>/</w:t>
            </w:r>
            <w:r w:rsidRPr="002D5BD9">
              <w:rPr>
                <w:i/>
                <w:sz w:val="20"/>
                <w:szCs w:val="20"/>
                <w:lang w:val="ru-RU"/>
              </w:rPr>
              <w:t>мусс из запеченной свеклы / соус из хрена</w:t>
            </w:r>
          </w:p>
          <w:p w:rsidR="00C4140C" w:rsidRPr="00C4140C" w:rsidRDefault="00C4140C" w:rsidP="00C4140C">
            <w:pPr>
              <w:spacing w:after="0"/>
              <w:ind w:left="72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</w:p>
        </w:tc>
      </w:tr>
    </w:tbl>
    <w:p w:rsidR="004A7EE2" w:rsidRPr="00C4140C" w:rsidRDefault="004A7EE2" w:rsidP="00C4140C">
      <w:pPr>
        <w:pStyle w:val="Heading4"/>
        <w:ind w:left="2160"/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</w:pPr>
      <w:r w:rsidRPr="00C4140C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</w:t>
      </w:r>
      <w:r w:rsidR="00C4140C" w:rsidRPr="00C4140C">
        <w:rPr>
          <w:rFonts w:ascii="Bookman Old Style" w:hAnsi="Bookman Old Style" w:cs="Arial"/>
          <w:bCs w:val="0"/>
          <w:color w:val="663300"/>
          <w:sz w:val="24"/>
          <w:szCs w:val="24"/>
          <w:lang w:val="ru-RU" w:eastAsia="lv-LV"/>
        </w:rPr>
        <w:t>Мясные закуски</w:t>
      </w:r>
      <w:r w:rsidR="00C4140C" w:rsidRPr="00C4140C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 </w:t>
      </w:r>
      <w:r w:rsidRPr="00C4140C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 </w:t>
      </w:r>
    </w:p>
    <w:tbl>
      <w:tblPr>
        <w:tblW w:w="7380" w:type="dxa"/>
        <w:tblInd w:w="1728" w:type="dxa"/>
        <w:tblLook w:val="0000"/>
      </w:tblPr>
      <w:tblGrid>
        <w:gridCol w:w="7380"/>
      </w:tblGrid>
      <w:tr w:rsidR="004A7EE2" w:rsidRPr="002922B7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EE2" w:rsidRPr="00A30DA1" w:rsidRDefault="00445E64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noProof/>
                <w:color w:val="66330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-1268730</wp:posOffset>
                  </wp:positionH>
                  <wp:positionV relativeFrom="paragraph">
                    <wp:posOffset>71755</wp:posOffset>
                  </wp:positionV>
                  <wp:extent cx="1219200" cy="1819275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4140C" w:rsidRPr="00A30DA1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Паштет из кроличьей печени на свекольном бриоше с брусничным конфитюром</w:t>
            </w:r>
            <w:r w:rsidR="00C4140C" w:rsidRPr="00DB64FA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 xml:space="preserve"> </w:t>
            </w:r>
          </w:p>
        </w:tc>
      </w:tr>
      <w:tr w:rsidR="004A7EE2" w:rsidRPr="00C4140C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EE2" w:rsidRPr="00A30DA1" w:rsidRDefault="00C4140C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54715A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Жаркое из свинины с яблочным конфи</w:t>
            </w:r>
          </w:p>
        </w:tc>
      </w:tr>
      <w:tr w:rsidR="004A7EE2" w:rsidRPr="00C4140C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EE2" w:rsidRPr="00C4140C" w:rsidRDefault="00C4140C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A30DA1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Ростбиф с краснолуковым мармеладом и грушей</w:t>
            </w:r>
          </w:p>
        </w:tc>
      </w:tr>
      <w:tr w:rsidR="004A7EE2" w:rsidRPr="00C4140C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EE2" w:rsidRPr="00C4140C" w:rsidRDefault="00C4140C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A30DA1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Рулет из кролика с кроличьей печенью в марсале</w:t>
            </w:r>
          </w:p>
        </w:tc>
      </w:tr>
      <w:tr w:rsidR="004A7EE2" w:rsidRPr="002922B7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40C" w:rsidRDefault="00C4140C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A30DA1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Вяленое утиное филе с беловинной грушей, филе апельсина и чатни из красного лука</w:t>
            </w:r>
          </w:p>
          <w:p w:rsidR="00095D6E" w:rsidRPr="00A30DA1" w:rsidRDefault="00095D6E" w:rsidP="00C4140C">
            <w:pPr>
              <w:spacing w:before="120" w:after="0"/>
              <w:ind w:left="72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</w:p>
        </w:tc>
      </w:tr>
    </w:tbl>
    <w:p w:rsidR="004A7EE2" w:rsidRPr="00C4140C" w:rsidRDefault="004A7EE2" w:rsidP="004A7EE2">
      <w:pPr>
        <w:pStyle w:val="Heading4"/>
        <w:ind w:left="2160"/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</w:pPr>
      <w:r w:rsidRPr="00C4140C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</w:t>
      </w:r>
      <w:r w:rsidR="00C4140C" w:rsidRPr="00C4140C">
        <w:rPr>
          <w:rFonts w:ascii="Bookman Old Style" w:hAnsi="Bookman Old Style" w:cs="Arial"/>
          <w:bCs w:val="0"/>
          <w:color w:val="663300"/>
          <w:sz w:val="24"/>
          <w:szCs w:val="24"/>
          <w:lang w:val="ru-RU" w:eastAsia="lv-LV"/>
        </w:rPr>
        <w:t>Вегетарианские закуски</w:t>
      </w:r>
      <w:r w:rsidR="00C4140C" w:rsidRPr="00C4140C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 </w:t>
      </w:r>
      <w:r w:rsidRPr="00C4140C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</w:t>
      </w:r>
    </w:p>
    <w:tbl>
      <w:tblPr>
        <w:tblW w:w="7380" w:type="dxa"/>
        <w:tblInd w:w="1728" w:type="dxa"/>
        <w:tblLook w:val="0000"/>
      </w:tblPr>
      <w:tblGrid>
        <w:gridCol w:w="7380"/>
      </w:tblGrid>
      <w:tr w:rsidR="004A7EE2" w:rsidRPr="002922B7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40C" w:rsidRDefault="00C4140C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A30DA1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Рулетики из баклажанов с козьим сыром и томатной сальсой</w:t>
            </w:r>
          </w:p>
          <w:p w:rsidR="004A7EE2" w:rsidRPr="00A30DA1" w:rsidRDefault="00C4140C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A30DA1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Жареный кам</w:t>
            </w:r>
            <w:r w:rsidRPr="00A30DA1"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>а</w:t>
            </w:r>
            <w:r w:rsidRPr="00A30DA1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мбер с виноградным конфитюром</w:t>
            </w:r>
          </w:p>
        </w:tc>
      </w:tr>
      <w:tr w:rsidR="004A7EE2" w:rsidRPr="00C4140C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40C" w:rsidRDefault="00C4140C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A30DA1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Сицилийская кисло сладка</w:t>
            </w: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я капоната с баклажаном и изюмо</w:t>
            </w: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>м</w:t>
            </w:r>
          </w:p>
          <w:p w:rsidR="004A7EE2" w:rsidRPr="00A30DA1" w:rsidRDefault="004A7EE2" w:rsidP="00C4140C">
            <w:pPr>
              <w:spacing w:before="120" w:after="0"/>
              <w:ind w:left="72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</w:p>
        </w:tc>
      </w:tr>
      <w:tr w:rsidR="004A7EE2" w:rsidRPr="00C4140C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7EE2" w:rsidRPr="00A30DA1" w:rsidRDefault="004A7EE2" w:rsidP="00C4140C">
            <w:pPr>
              <w:spacing w:before="120" w:after="0" w:line="240" w:lineRule="auto"/>
              <w:ind w:left="72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</w:p>
        </w:tc>
      </w:tr>
    </w:tbl>
    <w:p w:rsidR="00095D6E" w:rsidRPr="00C4140C" w:rsidRDefault="00445E64" w:rsidP="00445E64">
      <w:pPr>
        <w:spacing w:before="240" w:after="60"/>
        <w:rPr>
          <w:rFonts w:ascii="Bookman Old Style" w:hAnsi="Bookman Old Style" w:cs="Arial"/>
          <w:bCs/>
          <w:color w:val="663300"/>
          <w:sz w:val="24"/>
          <w:szCs w:val="24"/>
          <w:lang w:val="lv-LV" w:eastAsia="lv-LV"/>
        </w:rPr>
      </w:pPr>
      <w:r>
        <w:rPr>
          <w:rFonts w:ascii="Bookman Old Style" w:hAnsi="Bookman Old Style" w:cs="Arial"/>
          <w:noProof/>
          <w:color w:val="663300"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269875</wp:posOffset>
            </wp:positionV>
            <wp:extent cx="1181100" cy="1762125"/>
            <wp:effectExtent l="19050" t="0" r="0" b="0"/>
            <wp:wrapNone/>
            <wp:docPr id="7" name="Picture 1" descr="C:\Users\User1\Desktop\36996339_2011583048861589_4310811189836775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36996339_2011583048861589_431081118983677542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D6E">
        <w:rPr>
          <w:rFonts w:ascii="Bookman Old Style" w:hAnsi="Bookman Old Style" w:cs="Arial"/>
          <w:color w:val="663300"/>
          <w:sz w:val="20"/>
          <w:szCs w:val="20"/>
          <w:lang w:val="lv-LV" w:eastAsia="lv-LV"/>
        </w:rPr>
        <w:tab/>
      </w:r>
      <w:r w:rsidR="00095D6E">
        <w:rPr>
          <w:rFonts w:ascii="Bookman Old Style" w:hAnsi="Bookman Old Style" w:cs="Arial"/>
          <w:color w:val="663300"/>
          <w:sz w:val="20"/>
          <w:szCs w:val="20"/>
          <w:lang w:val="lv-LV" w:eastAsia="lv-LV"/>
        </w:rPr>
        <w:tab/>
      </w:r>
      <w:r w:rsidR="00095D6E">
        <w:rPr>
          <w:rFonts w:ascii="Bookman Old Style" w:hAnsi="Bookman Old Style" w:cs="Arial"/>
          <w:color w:val="663300"/>
          <w:sz w:val="20"/>
          <w:szCs w:val="20"/>
          <w:lang w:val="lv-LV" w:eastAsia="lv-LV"/>
        </w:rPr>
        <w:tab/>
      </w:r>
      <w:r w:rsidR="00095D6E" w:rsidRPr="00C4140C">
        <w:rPr>
          <w:rFonts w:ascii="Bookman Old Style" w:hAnsi="Bookman Old Style" w:cs="Arial"/>
          <w:color w:val="663300"/>
          <w:sz w:val="24"/>
          <w:szCs w:val="24"/>
          <w:lang w:val="lv-LV" w:eastAsia="lv-LV"/>
        </w:rPr>
        <w:t xml:space="preserve">~ </w:t>
      </w:r>
      <w:r w:rsidR="00C4140C" w:rsidRPr="00C4140C">
        <w:rPr>
          <w:rFonts w:ascii="Bookman Old Style" w:hAnsi="Bookman Old Style" w:cs="Arial"/>
          <w:b/>
          <w:bCs/>
          <w:color w:val="663300"/>
          <w:sz w:val="24"/>
          <w:szCs w:val="24"/>
          <w:lang w:val="ru-RU" w:eastAsia="lv-LV"/>
        </w:rPr>
        <w:t>Салаты</w:t>
      </w:r>
      <w:r w:rsidR="00095D6E" w:rsidRPr="00C4140C">
        <w:rPr>
          <w:rFonts w:ascii="Bookman Old Style" w:hAnsi="Bookman Old Style" w:cs="Arial"/>
          <w:color w:val="663300"/>
          <w:sz w:val="24"/>
          <w:szCs w:val="24"/>
          <w:lang w:val="lv-LV" w:eastAsia="lv-LV"/>
        </w:rPr>
        <w:t xml:space="preserve">~ </w:t>
      </w:r>
    </w:p>
    <w:tbl>
      <w:tblPr>
        <w:tblW w:w="7560" w:type="dxa"/>
        <w:tblInd w:w="1728" w:type="dxa"/>
        <w:tblLook w:val="0000"/>
      </w:tblPr>
      <w:tblGrid>
        <w:gridCol w:w="7560"/>
      </w:tblGrid>
      <w:tr w:rsidR="00095D6E" w:rsidRPr="002922B7" w:rsidTr="0063352F">
        <w:trPr>
          <w:trHeight w:val="255"/>
        </w:trPr>
        <w:tc>
          <w:tcPr>
            <w:tcW w:w="756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C4140C" w:rsidRDefault="00C4140C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A30DA1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Салат с пекинской уткой манго и огурцами в соевом соусе</w:t>
            </w:r>
          </w:p>
          <w:p w:rsidR="00C4140C" w:rsidRDefault="00C4140C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>Оливье с копчёным цыплёнком и телячьим языком</w:t>
            </w:r>
          </w:p>
          <w:p w:rsidR="00095D6E" w:rsidRDefault="00C4140C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>Салат с мини-моцареллой, томатами черри, рукколой и домашним песто</w:t>
            </w:r>
          </w:p>
          <w:p w:rsidR="00445E64" w:rsidRPr="00A30DA1" w:rsidRDefault="00445E64" w:rsidP="00445E64">
            <w:pPr>
              <w:spacing w:before="120" w:after="0"/>
              <w:ind w:left="72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</w:p>
        </w:tc>
      </w:tr>
    </w:tbl>
    <w:p w:rsidR="00095D6E" w:rsidRPr="00A30DA1" w:rsidRDefault="00C4140C" w:rsidP="00095D6E">
      <w:pPr>
        <w:pStyle w:val="Heading4"/>
        <w:ind w:left="2160"/>
        <w:rPr>
          <w:rFonts w:ascii="Bookman Old Style" w:hAnsi="Bookman Old Style" w:cs="Arial"/>
          <w:bCs w:val="0"/>
          <w:color w:val="663300"/>
          <w:sz w:val="20"/>
          <w:szCs w:val="20"/>
          <w:lang w:val="lv-LV" w:eastAsia="lv-LV"/>
        </w:rPr>
      </w:pPr>
      <w:r w:rsidRPr="00A30DA1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Основные блюда </w:t>
      </w:r>
      <w:r>
        <w:rPr>
          <w:rFonts w:ascii="Bookman Old Style" w:hAnsi="Bookman Old Style" w:cs="Arial"/>
          <w:bCs w:val="0"/>
          <w:color w:val="663300"/>
          <w:sz w:val="24"/>
          <w:szCs w:val="24"/>
          <w:lang w:val="ru-RU" w:eastAsia="lv-LV"/>
        </w:rPr>
        <w:t>- буффет</w:t>
      </w:r>
      <w:r w:rsidRPr="00A30DA1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>~</w:t>
      </w:r>
    </w:p>
    <w:tbl>
      <w:tblPr>
        <w:tblW w:w="7380" w:type="dxa"/>
        <w:tblInd w:w="1728" w:type="dxa"/>
        <w:tblLook w:val="0000"/>
      </w:tblPr>
      <w:tblGrid>
        <w:gridCol w:w="7380"/>
      </w:tblGrid>
      <w:tr w:rsidR="00095D6E" w:rsidRPr="002922B7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Pr="00A30DA1" w:rsidRDefault="00C4140C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4827D2"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>Утиная ножка конфи в клюквенном соусе с карамелизованными апельсинами</w:t>
            </w:r>
          </w:p>
        </w:tc>
      </w:tr>
      <w:tr w:rsidR="00095D6E" w:rsidRPr="007D5379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Pr="00C4140C" w:rsidRDefault="00C4140C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>Телятина  соусом из зелёного перца</w:t>
            </w:r>
          </w:p>
        </w:tc>
      </w:tr>
      <w:tr w:rsidR="00095D6E" w:rsidRPr="00C4140C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Pr="00A30DA1" w:rsidRDefault="00445E64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noProof/>
                <w:color w:val="663300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-1278255</wp:posOffset>
                  </wp:positionH>
                  <wp:positionV relativeFrom="paragraph">
                    <wp:posOffset>52705</wp:posOffset>
                  </wp:positionV>
                  <wp:extent cx="1181100" cy="1755140"/>
                  <wp:effectExtent l="19050" t="0" r="0" b="0"/>
                  <wp:wrapNone/>
                  <wp:docPr id="8" name="Picture 2" descr="C:\Users\User1\Desktop\37182541_2019736524712908_141678562934521856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esktop\37182541_2019736524712908_14167856293452185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5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140C" w:rsidRPr="004827D2"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>Куриный рулет с пармезаном, вялеными томатами и соусом</w:t>
            </w:r>
            <w:hyperlink r:id="rId12" w:history="1">
              <w:r w:rsidR="00C4140C" w:rsidRPr="004827D2">
                <w:rPr>
                  <w:rFonts w:ascii="Bookman Old Style" w:hAnsi="Bookman Old Style" w:cs="Arial"/>
                  <w:color w:val="663300"/>
                  <w:sz w:val="20"/>
                  <w:szCs w:val="20"/>
                  <w:lang w:val="ru-RU" w:eastAsia="lv-LV"/>
                </w:rPr>
                <w:t xml:space="preserve"> Béchamel</w:t>
              </w:r>
            </w:hyperlink>
          </w:p>
        </w:tc>
      </w:tr>
      <w:tr w:rsidR="00095D6E" w:rsidRPr="00C4140C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Pr="00A30DA1" w:rsidRDefault="00C4140C" w:rsidP="00C4140C">
            <w:pPr>
              <w:numPr>
                <w:ilvl w:val="0"/>
                <w:numId w:val="4"/>
              </w:numPr>
              <w:spacing w:before="120" w:after="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 w:rsidRPr="009444EC"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>Фи</w:t>
            </w: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>ле лосося с тигровой креветкой</w:t>
            </w: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>,</w:t>
            </w:r>
            <w:r w:rsidRPr="009444EC"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 xml:space="preserve"> овощными жемчужинами в шафрановом соусе</w:t>
            </w:r>
          </w:p>
        </w:tc>
      </w:tr>
      <w:tr w:rsidR="00095D6E" w:rsidRPr="002922B7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Pr="00A30DA1" w:rsidRDefault="00095D6E" w:rsidP="007D5379">
            <w:pPr>
              <w:spacing w:before="120" w:after="0"/>
              <w:ind w:left="720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</w:p>
        </w:tc>
      </w:tr>
    </w:tbl>
    <w:p w:rsidR="00C4140C" w:rsidRPr="009444EC" w:rsidRDefault="00C4140C" w:rsidP="00C4140C">
      <w:pPr>
        <w:pStyle w:val="Heading4"/>
        <w:ind w:left="2160"/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</w:pPr>
      <w:r w:rsidRPr="009444EC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</w:t>
      </w:r>
      <w:r>
        <w:rPr>
          <w:rFonts w:ascii="Bookman Old Style" w:hAnsi="Bookman Old Style" w:cs="Arial"/>
          <w:bCs w:val="0"/>
          <w:color w:val="663300"/>
          <w:sz w:val="24"/>
          <w:szCs w:val="24"/>
          <w:lang w:val="ru-RU" w:eastAsia="lv-LV"/>
        </w:rPr>
        <w:t>Десерты</w:t>
      </w:r>
      <w:r w:rsidRPr="009444EC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 </w:t>
      </w:r>
      <w:r>
        <w:rPr>
          <w:rFonts w:ascii="Bookman Old Style" w:hAnsi="Bookman Old Style" w:cs="Arial"/>
          <w:bCs w:val="0"/>
          <w:color w:val="663300"/>
          <w:sz w:val="24"/>
          <w:szCs w:val="24"/>
          <w:lang w:val="ru-RU" w:eastAsia="lv-LV"/>
        </w:rPr>
        <w:t>и фрукты</w:t>
      </w:r>
      <w:r w:rsidRPr="009444EC">
        <w:rPr>
          <w:rFonts w:ascii="Bookman Old Style" w:hAnsi="Bookman Old Style" w:cs="Arial"/>
          <w:bCs w:val="0"/>
          <w:color w:val="663300"/>
          <w:sz w:val="24"/>
          <w:szCs w:val="24"/>
          <w:lang w:val="lv-LV" w:eastAsia="lv-LV"/>
        </w:rPr>
        <w:t xml:space="preserve">~ </w:t>
      </w:r>
    </w:p>
    <w:tbl>
      <w:tblPr>
        <w:tblW w:w="7380" w:type="dxa"/>
        <w:tblInd w:w="1728" w:type="dxa"/>
        <w:tblLook w:val="0000"/>
      </w:tblPr>
      <w:tblGrid>
        <w:gridCol w:w="7380"/>
      </w:tblGrid>
      <w:tr w:rsidR="00095D6E" w:rsidRPr="002922B7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Pr="00C4140C" w:rsidRDefault="002E5E77" w:rsidP="002E5E7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</w:pPr>
            <w:r w:rsidRPr="009444EC"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>Крем маскарпоне с клубничным смузи</w:t>
            </w:r>
          </w:p>
        </w:tc>
      </w:tr>
      <w:tr w:rsidR="00095D6E" w:rsidRPr="00C4140C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5D6E" w:rsidRPr="00C4140C" w:rsidRDefault="00C4140C" w:rsidP="00C4140C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</w:pPr>
            <w:r w:rsidRPr="009444EC"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>Шоколадный мусс с карамелизованным фундуком</w:t>
            </w:r>
          </w:p>
        </w:tc>
      </w:tr>
      <w:tr w:rsidR="00095D6E" w:rsidRPr="006C3DE9" w:rsidTr="0063352F">
        <w:trPr>
          <w:trHeight w:val="25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140C" w:rsidRPr="005C5D8B" w:rsidRDefault="00C4140C" w:rsidP="00C4140C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</w:pPr>
            <w:r w:rsidRPr="009444EC"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>Фисташковая паннакотта с малиновым соусом</w:t>
            </w:r>
          </w:p>
          <w:p w:rsidR="007D5379" w:rsidRPr="00C4140C" w:rsidRDefault="00C4140C" w:rsidP="00C4140C">
            <w:pPr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</w:pP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>Ассорти</w:t>
            </w:r>
            <w:r w:rsidR="00445E64">
              <w:rPr>
                <w:rFonts w:ascii="Bookman Old Style" w:hAnsi="Bookman Old Style" w:cs="Arial"/>
                <w:color w:val="663300"/>
                <w:sz w:val="20"/>
                <w:szCs w:val="20"/>
                <w:lang w:val="lv-LV" w:eastAsia="lv-LV"/>
              </w:rPr>
              <w:t xml:space="preserve"> </w:t>
            </w:r>
            <w:r w:rsidR="00445E64"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>из</w:t>
            </w:r>
            <w:r>
              <w:rPr>
                <w:rFonts w:ascii="Bookman Old Style" w:hAnsi="Bookman Old Style" w:cs="Arial"/>
                <w:color w:val="663300"/>
                <w:sz w:val="20"/>
                <w:szCs w:val="20"/>
                <w:lang w:val="ru-RU" w:eastAsia="lv-LV"/>
              </w:rPr>
              <w:t xml:space="preserve"> фруктов</w:t>
            </w:r>
          </w:p>
        </w:tc>
      </w:tr>
    </w:tbl>
    <w:p w:rsidR="00095D6E" w:rsidRDefault="00095D6E"/>
    <w:p w:rsidR="006F41A6" w:rsidRPr="002E5E77" w:rsidRDefault="002E5E77" w:rsidP="002E5E77">
      <w:pPr>
        <w:jc w:val="righ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 </w:t>
      </w:r>
    </w:p>
    <w:sectPr w:rsidR="006F41A6" w:rsidRPr="002E5E77" w:rsidSect="00750F2B">
      <w:headerReference w:type="default" r:id="rId13"/>
      <w:footerReference w:type="default" r:id="rId14"/>
      <w:pgSz w:w="11907" w:h="16839" w:code="9"/>
      <w:pgMar w:top="3873" w:right="477" w:bottom="1440" w:left="630" w:header="720" w:footer="1084" w:gutter="0"/>
      <w:cols w:space="74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4BA" w:rsidRDefault="005F04BA" w:rsidP="000A2D90">
      <w:pPr>
        <w:spacing w:after="0" w:line="240" w:lineRule="auto"/>
      </w:pPr>
      <w:r>
        <w:separator/>
      </w:r>
    </w:p>
  </w:endnote>
  <w:endnote w:type="continuationSeparator" w:id="1">
    <w:p w:rsidR="005F04BA" w:rsidRDefault="005F04BA" w:rsidP="000A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6B" w:rsidRDefault="00396A28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-22225</wp:posOffset>
          </wp:positionV>
          <wp:extent cx="1295400" cy="781050"/>
          <wp:effectExtent l="19050" t="0" r="0" b="0"/>
          <wp:wrapTight wrapText="bothSides">
            <wp:wrapPolygon edited="0">
              <wp:start x="-318" y="0"/>
              <wp:lineTo x="-318" y="21073"/>
              <wp:lineTo x="21600" y="21073"/>
              <wp:lineTo x="21600" y="0"/>
              <wp:lineTo x="-318" y="0"/>
            </wp:wrapPolygon>
          </wp:wrapTight>
          <wp:docPr id="21" name="Picture 5" descr="CKgroupo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Kgroupor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2781300</wp:posOffset>
          </wp:positionH>
          <wp:positionV relativeFrom="paragraph">
            <wp:posOffset>-70485</wp:posOffset>
          </wp:positionV>
          <wp:extent cx="1076325" cy="933450"/>
          <wp:effectExtent l="19050" t="0" r="9525" b="0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3844" r="38605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43815</wp:posOffset>
          </wp:positionV>
          <wp:extent cx="714375" cy="714375"/>
          <wp:effectExtent l="19050" t="0" r="9525" b="0"/>
          <wp:wrapSquare wrapText="bothSides"/>
          <wp:docPr id="2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64A"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4BA" w:rsidRDefault="005F04BA" w:rsidP="000A2D90">
      <w:pPr>
        <w:spacing w:after="0" w:line="240" w:lineRule="auto"/>
      </w:pPr>
      <w:r>
        <w:separator/>
      </w:r>
    </w:p>
  </w:footnote>
  <w:footnote w:type="continuationSeparator" w:id="1">
    <w:p w:rsidR="005F04BA" w:rsidRDefault="005F04BA" w:rsidP="000A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4A" w:rsidRDefault="00A556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-419100</wp:posOffset>
          </wp:positionV>
          <wp:extent cx="6553200" cy="2428875"/>
          <wp:effectExtent l="19050" t="0" r="0" b="0"/>
          <wp:wrapSquare wrapText="bothSides"/>
          <wp:docPr id="14" name="Picture 6" descr="C:\Users\User1\Documents\NY 2019 BB\wlak\44606601_2274402605967446_319144963626290380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1\Documents\NY 2019 BB\wlak\44606601_2274402605967446_3191449636262903808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242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DA631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131C57EF"/>
    <w:multiLevelType w:val="hybridMultilevel"/>
    <w:tmpl w:val="19D2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D6276"/>
    <w:multiLevelType w:val="hybridMultilevel"/>
    <w:tmpl w:val="4AE0E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141BC"/>
    <w:multiLevelType w:val="hybridMultilevel"/>
    <w:tmpl w:val="1990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93D2B"/>
    <w:multiLevelType w:val="hybridMultilevel"/>
    <w:tmpl w:val="B8DEBDC6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4D3663"/>
    <w:multiLevelType w:val="hybridMultilevel"/>
    <w:tmpl w:val="59F47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6">
      <o:colormru v:ext="edit" colors="#5d554f,#565953,#525054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17E5"/>
    <w:rsid w:val="0003607F"/>
    <w:rsid w:val="00095D6E"/>
    <w:rsid w:val="000A2D90"/>
    <w:rsid w:val="00110DEC"/>
    <w:rsid w:val="0016104A"/>
    <w:rsid w:val="00161369"/>
    <w:rsid w:val="001B15E0"/>
    <w:rsid w:val="001B3808"/>
    <w:rsid w:val="002C0F61"/>
    <w:rsid w:val="002E5E77"/>
    <w:rsid w:val="00396A28"/>
    <w:rsid w:val="00441B02"/>
    <w:rsid w:val="00445E64"/>
    <w:rsid w:val="004A7EE2"/>
    <w:rsid w:val="005F04BA"/>
    <w:rsid w:val="006534E8"/>
    <w:rsid w:val="006F41A6"/>
    <w:rsid w:val="00750F2B"/>
    <w:rsid w:val="007D5379"/>
    <w:rsid w:val="008717E5"/>
    <w:rsid w:val="008D7D58"/>
    <w:rsid w:val="00A5564A"/>
    <w:rsid w:val="00B87953"/>
    <w:rsid w:val="00BB56D0"/>
    <w:rsid w:val="00C4140C"/>
    <w:rsid w:val="00C4186B"/>
    <w:rsid w:val="00CF509B"/>
    <w:rsid w:val="00D92A48"/>
    <w:rsid w:val="00F6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5d554f,#565953,#525054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48"/>
  </w:style>
  <w:style w:type="paragraph" w:styleId="Heading4">
    <w:name w:val="heading 4"/>
    <w:basedOn w:val="Normal"/>
    <w:next w:val="Normal"/>
    <w:link w:val="Heading4Char"/>
    <w:uiPriority w:val="99"/>
    <w:qFormat/>
    <w:rsid w:val="00110DEC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E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717E5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8717E5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A2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D90"/>
  </w:style>
  <w:style w:type="paragraph" w:styleId="Footer">
    <w:name w:val="footer"/>
    <w:basedOn w:val="Normal"/>
    <w:link w:val="FooterChar"/>
    <w:uiPriority w:val="99"/>
    <w:semiHidden/>
    <w:unhideWhenUsed/>
    <w:rsid w:val="000A2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D90"/>
  </w:style>
  <w:style w:type="paragraph" w:styleId="Quote">
    <w:name w:val="Quote"/>
    <w:basedOn w:val="Normal"/>
    <w:next w:val="Normal"/>
    <w:link w:val="QuoteChar"/>
    <w:uiPriority w:val="29"/>
    <w:qFormat/>
    <w:rsid w:val="00CF509B"/>
    <w:rPr>
      <w:rFonts w:ascii="Calibri" w:eastAsia="Calibri" w:hAnsi="Calibri" w:cs="Times New Roman"/>
      <w:i/>
      <w:iCs/>
      <w:color w:val="00000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CF509B"/>
    <w:rPr>
      <w:rFonts w:ascii="Calibri" w:eastAsia="Calibri" w:hAnsi="Calibri" w:cs="Times New Roman"/>
      <w:i/>
      <w:iCs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110DEC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Emphasis">
    <w:name w:val="Emphasis"/>
    <w:basedOn w:val="DefaultParagraphFont"/>
    <w:uiPriority w:val="20"/>
    <w:qFormat/>
    <w:rsid w:val="006F41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B%C3%A9chamel_sauc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F5CA-D5EA-432F-ACC8-5E825BA5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2018-11-06T11:07:00Z</cp:lastPrinted>
  <dcterms:created xsi:type="dcterms:W3CDTF">2018-11-07T11:44:00Z</dcterms:created>
  <dcterms:modified xsi:type="dcterms:W3CDTF">2018-11-07T12:04:00Z</dcterms:modified>
</cp:coreProperties>
</file>